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60" w:rsidRDefault="00611260" w:rsidP="00611260">
      <w:pPr>
        <w:jc w:val="center"/>
      </w:pPr>
      <w:r>
        <w:rPr>
          <w:noProof/>
          <w:lang w:eastAsia="ru-RU"/>
        </w:rPr>
        <w:drawing>
          <wp:inline distT="0" distB="0" distL="0" distR="0" wp14:anchorId="6404B5C2" wp14:editId="23BDB4CF">
            <wp:extent cx="4770291" cy="2690934"/>
            <wp:effectExtent l="0" t="0" r="0" b="0"/>
            <wp:docPr id="2" name="Рисунок 2" descr="C:\Users\школа\AppData\Local\Microsoft\Windows\Temporary Internet Files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27" cy="269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4D1">
        <w:rPr>
          <w:noProof/>
          <w:lang w:eastAsia="ru-RU"/>
        </w:rPr>
        <w:drawing>
          <wp:inline distT="0" distB="0" distL="0" distR="0" wp14:anchorId="3FCE412A" wp14:editId="66A6CB89">
            <wp:extent cx="4298146" cy="1045267"/>
            <wp:effectExtent l="0" t="0" r="0" b="0"/>
            <wp:docPr id="3" name="Рисунок 19" descr="https://ds03.infourok.ru/uploads/ex/0acb/0000f52a-df46f37a/hello_html_m24e25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3.infourok.ru/uploads/ex/0acb/0000f52a-df46f37a/hello_html_m24e25d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14" cy="105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60" w:rsidRPr="00721BA3" w:rsidRDefault="00611260" w:rsidP="006112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721BA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мероприятий месячника</w:t>
      </w:r>
    </w:p>
    <w:p w:rsidR="00611260" w:rsidRPr="00721BA3" w:rsidRDefault="00611260" w:rsidP="006112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361D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военно</w:t>
      </w:r>
      <w:r w:rsidRPr="00721BA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-патриотического воспитания</w:t>
      </w:r>
    </w:p>
    <w:p w:rsidR="00611260" w:rsidRDefault="00611260" w:rsidP="00611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21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r w:rsidRPr="008361D7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27DB3A76" wp14:editId="205E85BB">
            <wp:extent cx="6564526" cy="1428750"/>
            <wp:effectExtent l="19050" t="0" r="7724" b="0"/>
            <wp:docPr id="5" name="Рисунок 25" descr="https://cs8.pikabu.ru/post_img/2018/04/22/5/og_og_1524378011267739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s8.pikabu.ru/post_img/2018/04/22/5/og_og_15243780112677399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568" cy="143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611260" w:rsidRPr="000A1173" w:rsidRDefault="00611260" w:rsidP="006112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A11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03.02 - 24</w:t>
      </w:r>
      <w:r w:rsidRPr="00721BA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.02.2020 г.</w:t>
      </w:r>
    </w:p>
    <w:p w:rsidR="00611260" w:rsidRDefault="00611260" w:rsidP="00611260"/>
    <w:p w:rsidR="00611260" w:rsidRDefault="00611260" w:rsidP="00611260"/>
    <w:tbl>
      <w:tblPr>
        <w:tblStyle w:val="a3"/>
        <w:tblpPr w:leftFromText="180" w:rightFromText="180" w:vertAnchor="page" w:horzAnchor="margin" w:tblpY="1861"/>
        <w:tblW w:w="5000" w:type="pct"/>
        <w:tblLook w:val="01E0" w:firstRow="1" w:lastRow="1" w:firstColumn="1" w:lastColumn="1" w:noHBand="0" w:noVBand="0"/>
      </w:tblPr>
      <w:tblGrid>
        <w:gridCol w:w="904"/>
        <w:gridCol w:w="5696"/>
        <w:gridCol w:w="2209"/>
        <w:gridCol w:w="2990"/>
        <w:gridCol w:w="2987"/>
      </w:tblGrid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B6B02">
              <w:rPr>
                <w:b/>
                <w:color w:val="C00000"/>
                <w:sz w:val="28"/>
                <w:szCs w:val="28"/>
              </w:rPr>
              <w:t>Мероприятия</w:t>
            </w:r>
          </w:p>
          <w:p w:rsidR="00611260" w:rsidRPr="007B6B02" w:rsidRDefault="00611260" w:rsidP="008E4FF4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B6B02">
              <w:rPr>
                <w:b/>
                <w:color w:val="C00000"/>
                <w:sz w:val="28"/>
                <w:szCs w:val="28"/>
              </w:rPr>
              <w:t>Участники</w:t>
            </w:r>
          </w:p>
          <w:p w:rsidR="00611260" w:rsidRPr="007B6B02" w:rsidRDefault="00611260" w:rsidP="008E4FF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B6B02">
              <w:rPr>
                <w:b/>
                <w:color w:val="C00000"/>
                <w:sz w:val="28"/>
                <w:szCs w:val="28"/>
              </w:rPr>
              <w:t>(классы)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B6B02">
              <w:rPr>
                <w:b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B6B02">
              <w:rPr>
                <w:b/>
                <w:color w:val="C00000"/>
                <w:sz w:val="28"/>
                <w:szCs w:val="28"/>
              </w:rPr>
              <w:t>Ответственные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Открытие месячника  «Мы помним!»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03.02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Самойлова Т.В.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Классные часы «Уроки Мужества»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в течение месяца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Классные руководители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3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Конкурс «Марш Победителям»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7-9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17.02-28.02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Алексеев В.В.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Игра «Зарница»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21.02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Бессонов Е.С.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5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Конкурс стихотворений «Мы о войне стихами говорим…»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20.02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Классные руководители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6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Конкурс «И песня ковала Победу!»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26.02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Классные руководители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7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Библиотечный час  «Великий полководец Суворов»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1-4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10.02-14.02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Вагина Л.А.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8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7-9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в течение месяца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Волонтеры, Самойлова Т.В.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9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Конкурсная программа «Солдатские будни»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5-6</w:t>
            </w:r>
          </w:p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7-9</w:t>
            </w:r>
          </w:p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20.02</w:t>
            </w:r>
          </w:p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21.02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Погребная О.И.</w:t>
            </w:r>
          </w:p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Алексеев В.В.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10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Выставка художественной галереи «Великие полководцы России»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11.02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Вагина Л.А.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11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Соревнования по шахматам, шашкам «Смекалка нужна не только в бою…»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10.02-14.02 (после уроков)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Самойлова Т.В.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12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Веселые старты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1-4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17.02-24.02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Гантимурова Г.С.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13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Участие в НПК, конкурсах, посвященных «Дню защитников  Отечества»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1-9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в течение месяца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Классные руководители</w:t>
            </w:r>
          </w:p>
        </w:tc>
      </w:tr>
      <w:tr w:rsidR="00611260" w:rsidRPr="007B6B02" w:rsidTr="008E4FF4">
        <w:tc>
          <w:tcPr>
            <w:tcW w:w="30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14</w:t>
            </w:r>
          </w:p>
        </w:tc>
        <w:tc>
          <w:tcPr>
            <w:tcW w:w="1926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Подведение итогов.</w:t>
            </w:r>
          </w:p>
        </w:tc>
        <w:tc>
          <w:tcPr>
            <w:tcW w:w="747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1-9</w:t>
            </w:r>
          </w:p>
        </w:tc>
        <w:tc>
          <w:tcPr>
            <w:tcW w:w="1011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28.02</w:t>
            </w:r>
          </w:p>
        </w:tc>
        <w:tc>
          <w:tcPr>
            <w:tcW w:w="1010" w:type="pct"/>
          </w:tcPr>
          <w:p w:rsidR="00611260" w:rsidRPr="007B6B02" w:rsidRDefault="00611260" w:rsidP="008E4FF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7B6B02">
              <w:rPr>
                <w:b/>
                <w:color w:val="984806" w:themeColor="accent6" w:themeShade="80"/>
                <w:sz w:val="28"/>
                <w:szCs w:val="28"/>
              </w:rPr>
              <w:t>Самойлова Т.В.</w:t>
            </w:r>
          </w:p>
        </w:tc>
      </w:tr>
    </w:tbl>
    <w:p w:rsidR="002E28B3" w:rsidRDefault="002E28B3">
      <w:bookmarkStart w:id="0" w:name="_GoBack"/>
      <w:bookmarkEnd w:id="0"/>
    </w:p>
    <w:sectPr w:rsidR="002E28B3" w:rsidSect="00611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60"/>
    <w:rsid w:val="002E28B3"/>
    <w:rsid w:val="0061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2C58-E90C-4983-93FD-55F397B1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2020-05-12T10:13:00Z</dcterms:created>
  <dcterms:modified xsi:type="dcterms:W3CDTF">2020-05-12T10:15:00Z</dcterms:modified>
</cp:coreProperties>
</file>